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D0DBF" w14:textId="2D471467" w:rsidR="0002155E" w:rsidRPr="0002155E" w:rsidRDefault="0002155E" w:rsidP="0002155E">
      <w:pPr>
        <w:pStyle w:val="Geenafstand"/>
        <w:rPr>
          <w:b/>
          <w:sz w:val="24"/>
          <w:szCs w:val="24"/>
        </w:rPr>
      </w:pPr>
      <w:r w:rsidRPr="0002155E">
        <w:rPr>
          <w:b/>
          <w:sz w:val="24"/>
          <w:szCs w:val="24"/>
        </w:rPr>
        <w:t>Gevraagd: en</w:t>
      </w:r>
      <w:r w:rsidR="007C529E">
        <w:rPr>
          <w:b/>
          <w:sz w:val="24"/>
          <w:szCs w:val="24"/>
        </w:rPr>
        <w:t>t</w:t>
      </w:r>
      <w:r w:rsidRPr="0002155E">
        <w:rPr>
          <w:b/>
          <w:sz w:val="24"/>
          <w:szCs w:val="24"/>
        </w:rPr>
        <w:t>housiaste horecaman of -vrouw</w:t>
      </w:r>
    </w:p>
    <w:p w14:paraId="33362B95" w14:textId="77777777" w:rsidR="0002155E" w:rsidRDefault="0002155E" w:rsidP="0002155E">
      <w:pPr>
        <w:pStyle w:val="Geenafstand"/>
        <w:rPr>
          <w:sz w:val="24"/>
          <w:szCs w:val="24"/>
        </w:rPr>
      </w:pPr>
    </w:p>
    <w:p w14:paraId="39E7223D" w14:textId="6B3569D8" w:rsidR="00BA0A6C" w:rsidRDefault="0002155E" w:rsidP="0002155E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Voor een bijzondere ontwikkeling in het mooie </w:t>
      </w:r>
      <w:proofErr w:type="spellStart"/>
      <w:r>
        <w:rPr>
          <w:sz w:val="24"/>
          <w:szCs w:val="24"/>
        </w:rPr>
        <w:t>Reestdal</w:t>
      </w:r>
      <w:proofErr w:type="spellEnd"/>
      <w:r>
        <w:rPr>
          <w:sz w:val="24"/>
          <w:szCs w:val="24"/>
        </w:rPr>
        <w:t xml:space="preserve"> zijn wij op zoek naar iemand die verstand heeft van het </w:t>
      </w:r>
      <w:r w:rsidR="007C529E">
        <w:rPr>
          <w:sz w:val="24"/>
          <w:szCs w:val="24"/>
        </w:rPr>
        <w:t>succesvol exploiteren</w:t>
      </w:r>
      <w:r>
        <w:rPr>
          <w:sz w:val="24"/>
          <w:szCs w:val="24"/>
        </w:rPr>
        <w:t xml:space="preserve"> van een horecagelegenheid. Het gaat hier om een initiatief in een dorp dat een </w:t>
      </w:r>
      <w:r w:rsidR="00CB4E81">
        <w:rPr>
          <w:sz w:val="24"/>
          <w:szCs w:val="24"/>
        </w:rPr>
        <w:t xml:space="preserve">eigen ‘huiskamer’ </w:t>
      </w:r>
      <w:r>
        <w:rPr>
          <w:sz w:val="24"/>
          <w:szCs w:val="24"/>
        </w:rPr>
        <w:t xml:space="preserve">heeft </w:t>
      </w:r>
      <w:r w:rsidR="00CB4E81">
        <w:rPr>
          <w:sz w:val="24"/>
          <w:szCs w:val="24"/>
        </w:rPr>
        <w:t xml:space="preserve">voor </w:t>
      </w:r>
      <w:r w:rsidR="00CA2FA3">
        <w:rPr>
          <w:sz w:val="24"/>
          <w:szCs w:val="24"/>
        </w:rPr>
        <w:t>ontmoeting</w:t>
      </w:r>
      <w:r>
        <w:rPr>
          <w:sz w:val="24"/>
          <w:szCs w:val="24"/>
        </w:rPr>
        <w:t xml:space="preserve"> (</w:t>
      </w:r>
      <w:r w:rsidR="007C529E">
        <w:rPr>
          <w:sz w:val="24"/>
          <w:szCs w:val="24"/>
        </w:rPr>
        <w:t>commerciële</w:t>
      </w:r>
      <w:r>
        <w:rPr>
          <w:sz w:val="24"/>
          <w:szCs w:val="24"/>
        </w:rPr>
        <w:t xml:space="preserve"> horeca)</w:t>
      </w:r>
      <w:r w:rsidR="007C529E">
        <w:rPr>
          <w:sz w:val="24"/>
          <w:szCs w:val="24"/>
        </w:rPr>
        <w:t xml:space="preserve"> welke</w:t>
      </w:r>
      <w:r>
        <w:rPr>
          <w:sz w:val="24"/>
          <w:szCs w:val="24"/>
        </w:rPr>
        <w:t xml:space="preserve"> uitgebreid kan worden met maatschappelijke voorzieningen (multifunctioneel maatschap</w:t>
      </w:r>
      <w:r w:rsidR="007C529E">
        <w:rPr>
          <w:sz w:val="24"/>
          <w:szCs w:val="24"/>
        </w:rPr>
        <w:t>p</w:t>
      </w:r>
      <w:r>
        <w:rPr>
          <w:sz w:val="24"/>
          <w:szCs w:val="24"/>
        </w:rPr>
        <w:t xml:space="preserve">elijk vastgoed). </w:t>
      </w:r>
    </w:p>
    <w:p w14:paraId="3B49EFAE" w14:textId="77777777" w:rsidR="00964A26" w:rsidRDefault="00964A26" w:rsidP="00795FB8">
      <w:pPr>
        <w:rPr>
          <w:b/>
        </w:rPr>
      </w:pPr>
    </w:p>
    <w:p w14:paraId="37FC2B35" w14:textId="55804EFB" w:rsidR="00795FB8" w:rsidRDefault="0002155E" w:rsidP="00F1518F">
      <w:r>
        <w:t xml:space="preserve">Het is de bedoeling om </w:t>
      </w:r>
      <w:r w:rsidR="001B31FC">
        <w:t>diverse vo</w:t>
      </w:r>
      <w:r>
        <w:t xml:space="preserve">orzieningen op 1 locatie </w:t>
      </w:r>
      <w:r w:rsidR="001B31FC">
        <w:t>onder</w:t>
      </w:r>
      <w:r>
        <w:t xml:space="preserve"> te brengen</w:t>
      </w:r>
      <w:r w:rsidR="001B31FC">
        <w:t xml:space="preserve"> met een stevige samenwerking met omliggende voorzieningen. </w:t>
      </w:r>
      <w:r w:rsidR="00795FB8">
        <w:t>Het beoogde maatschappelijk ef</w:t>
      </w:r>
      <w:r w:rsidR="001B31FC">
        <w:t>fect van het ontwikkelen van zo’n</w:t>
      </w:r>
      <w:r w:rsidR="00795FB8">
        <w:t xml:space="preserve"> multifunctionele voorziening is</w:t>
      </w:r>
      <w:r w:rsidR="001B31FC">
        <w:t>:</w:t>
      </w:r>
      <w:r w:rsidR="00795FB8">
        <w:t xml:space="preserve"> het (blijven) stimule</w:t>
      </w:r>
      <w:r w:rsidR="00C145A5">
        <w:t xml:space="preserve">ren van ontmoeting tussen mensen. Hierdoor wordt niet alleen de </w:t>
      </w:r>
      <w:r w:rsidR="00795FB8">
        <w:t xml:space="preserve">leefbaarheid en betrokkenheid </w:t>
      </w:r>
      <w:r w:rsidR="007C529E">
        <w:t xml:space="preserve">binnen het dorp </w:t>
      </w:r>
      <w:r w:rsidR="00C145A5">
        <w:t>versterkt, het zorgt ook voor een zekere toekomstb</w:t>
      </w:r>
      <w:r w:rsidR="001B31FC">
        <w:t>estendigheid. Mensen willen wonen, werken en recreëren</w:t>
      </w:r>
      <w:r w:rsidR="00C145A5">
        <w:t xml:space="preserve"> waar voldoende voorzieningen zijn om p</w:t>
      </w:r>
      <w:r w:rsidR="001B31FC">
        <w:t>rettig te leven.</w:t>
      </w:r>
      <w:r w:rsidR="004E4406">
        <w:t xml:space="preserve"> Gezamenlijk zorgen deze organisaties</w:t>
      </w:r>
      <w:r w:rsidR="00C145A5">
        <w:t xml:space="preserve"> voor </w:t>
      </w:r>
      <w:r w:rsidR="00795FB8">
        <w:t xml:space="preserve">synergie op het terrein van welzijn, </w:t>
      </w:r>
      <w:r w:rsidR="00873B09">
        <w:t xml:space="preserve">ondernemerschap, </w:t>
      </w:r>
      <w:r w:rsidR="00795FB8">
        <w:t xml:space="preserve">cultuur en sociaal- maatschappelijke </w:t>
      </w:r>
      <w:r w:rsidR="00C145A5">
        <w:t>thema’s. Daar</w:t>
      </w:r>
      <w:r w:rsidR="004E4406">
        <w:t>naast biedt deze dorps</w:t>
      </w:r>
      <w:r w:rsidR="00C145A5">
        <w:t>voorziening</w:t>
      </w:r>
      <w:r w:rsidR="00795FB8" w:rsidRPr="000F2BD5">
        <w:t xml:space="preserve"> flexibele ruimten voor </w:t>
      </w:r>
      <w:r w:rsidR="00C145A5">
        <w:t xml:space="preserve">het algemeen publiek uit de gehele regio voor </w:t>
      </w:r>
      <w:r w:rsidR="00795FB8" w:rsidRPr="000F2BD5">
        <w:t>vergaderingen, trainingen</w:t>
      </w:r>
      <w:r w:rsidR="00C145A5">
        <w:t xml:space="preserve">, feest of culturele </w:t>
      </w:r>
      <w:r w:rsidR="00795FB8" w:rsidRPr="000F2BD5">
        <w:t xml:space="preserve">activiteiten. </w:t>
      </w:r>
      <w:r w:rsidR="007C529E">
        <w:t xml:space="preserve">Een commerciële aanpak is gewenst, mits deze samen gaat met een groot sociaal hart. </w:t>
      </w:r>
    </w:p>
    <w:p w14:paraId="3662C408" w14:textId="06074060" w:rsidR="007C529E" w:rsidRDefault="007C529E" w:rsidP="00F1518F"/>
    <w:p w14:paraId="5F3D51B4" w14:textId="08B7660C" w:rsidR="007C529E" w:rsidRDefault="007C529E" w:rsidP="00F1518F">
      <w:r>
        <w:t>Meer info: Heidi Mensink 06-23688778 of via hmensink@stimuland.nl</w:t>
      </w:r>
      <w:bookmarkStart w:id="0" w:name="_GoBack"/>
      <w:bookmarkEnd w:id="0"/>
    </w:p>
    <w:p w14:paraId="1AF73D26" w14:textId="19F191F4" w:rsidR="007C529E" w:rsidRDefault="007C529E" w:rsidP="00F1518F"/>
    <w:p w14:paraId="63790B7D" w14:textId="77777777" w:rsidR="007C529E" w:rsidRPr="000F2BD5" w:rsidRDefault="007C529E" w:rsidP="00F1518F"/>
    <w:p w14:paraId="0EE0B70E" w14:textId="77777777" w:rsidR="004C7D9F" w:rsidRDefault="004C7D9F">
      <w:pPr>
        <w:rPr>
          <w:b/>
        </w:rPr>
      </w:pPr>
    </w:p>
    <w:p w14:paraId="4C41DA13" w14:textId="0F6C2872" w:rsidR="00231DF3" w:rsidRDefault="00F049B7" w:rsidP="00111FD7">
      <w:pPr>
        <w:rPr>
          <w:rFonts w:cs="Tahoma"/>
          <w:b/>
        </w:rPr>
      </w:pPr>
      <w:r>
        <w:t xml:space="preserve"> </w:t>
      </w:r>
    </w:p>
    <w:sectPr w:rsidR="00231DF3" w:rsidSect="00227814">
      <w:footerReference w:type="even" r:id="rId7"/>
      <w:footerReference w:type="default" r:id="rId8"/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E839B" w14:textId="77777777" w:rsidR="006478A3" w:rsidRDefault="006478A3" w:rsidP="00987759">
      <w:r>
        <w:separator/>
      </w:r>
    </w:p>
  </w:endnote>
  <w:endnote w:type="continuationSeparator" w:id="0">
    <w:p w14:paraId="0846D10A" w14:textId="77777777" w:rsidR="006478A3" w:rsidRDefault="006478A3" w:rsidP="0098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default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0CB63" w14:textId="77777777" w:rsidR="00C12FF5" w:rsidRDefault="00C12FF5" w:rsidP="0022781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AA07C63" w14:textId="77777777" w:rsidR="00C12FF5" w:rsidRDefault="00C12FF5" w:rsidP="0098775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E4A8F" w14:textId="77777777" w:rsidR="00C12FF5" w:rsidRDefault="00C12FF5" w:rsidP="0022781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1018E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34A00D2" w14:textId="77777777" w:rsidR="00C12FF5" w:rsidRDefault="00C12FF5" w:rsidP="00987759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0E627" w14:textId="77777777" w:rsidR="006478A3" w:rsidRDefault="006478A3" w:rsidP="00987759">
      <w:r>
        <w:separator/>
      </w:r>
    </w:p>
  </w:footnote>
  <w:footnote w:type="continuationSeparator" w:id="0">
    <w:p w14:paraId="272FBAB5" w14:textId="77777777" w:rsidR="006478A3" w:rsidRDefault="006478A3" w:rsidP="00987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2DC"/>
    <w:multiLevelType w:val="hybridMultilevel"/>
    <w:tmpl w:val="5FC20A1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289B"/>
    <w:multiLevelType w:val="hybridMultilevel"/>
    <w:tmpl w:val="8A1CE0B4"/>
    <w:lvl w:ilvl="0" w:tplc="E586DFCE">
      <w:start w:val="20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D3784"/>
    <w:multiLevelType w:val="multilevel"/>
    <w:tmpl w:val="4C5A813E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33525"/>
    <w:multiLevelType w:val="hybridMultilevel"/>
    <w:tmpl w:val="1B74902E"/>
    <w:lvl w:ilvl="0" w:tplc="DFC66C8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941BC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EABE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8544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6E9A5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8278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1E4CD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8ABF2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30E89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3056DC"/>
    <w:multiLevelType w:val="hybridMultilevel"/>
    <w:tmpl w:val="05247D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E0167"/>
    <w:multiLevelType w:val="multilevel"/>
    <w:tmpl w:val="E84A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643D7"/>
    <w:multiLevelType w:val="hybridMultilevel"/>
    <w:tmpl w:val="F0825A66"/>
    <w:lvl w:ilvl="0" w:tplc="59465F4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4125"/>
    <w:multiLevelType w:val="hybridMultilevel"/>
    <w:tmpl w:val="C30665D4"/>
    <w:lvl w:ilvl="0" w:tplc="433495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E3C6A"/>
    <w:multiLevelType w:val="multilevel"/>
    <w:tmpl w:val="FBC4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1179B"/>
    <w:multiLevelType w:val="multilevel"/>
    <w:tmpl w:val="A53E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67357F"/>
    <w:multiLevelType w:val="hybridMultilevel"/>
    <w:tmpl w:val="826CE508"/>
    <w:lvl w:ilvl="0" w:tplc="8D0C73B0">
      <w:start w:val="20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1097D"/>
    <w:multiLevelType w:val="hybridMultilevel"/>
    <w:tmpl w:val="48BE1E28"/>
    <w:lvl w:ilvl="0" w:tplc="55AC23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500A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8AE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8A4C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49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701E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C4C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D8AC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08C1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F0F69F9"/>
    <w:multiLevelType w:val="hybridMultilevel"/>
    <w:tmpl w:val="62328C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F6886"/>
    <w:multiLevelType w:val="hybridMultilevel"/>
    <w:tmpl w:val="896ED17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34125"/>
    <w:multiLevelType w:val="hybridMultilevel"/>
    <w:tmpl w:val="C51A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D46C9"/>
    <w:multiLevelType w:val="hybridMultilevel"/>
    <w:tmpl w:val="12D4AEB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5527B"/>
    <w:multiLevelType w:val="hybridMultilevel"/>
    <w:tmpl w:val="E51867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60486"/>
    <w:multiLevelType w:val="hybridMultilevel"/>
    <w:tmpl w:val="55E0FFB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524A0"/>
    <w:multiLevelType w:val="hybridMultilevel"/>
    <w:tmpl w:val="4C5A813E"/>
    <w:lvl w:ilvl="0" w:tplc="5D8E6F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016AE"/>
    <w:multiLevelType w:val="hybridMultilevel"/>
    <w:tmpl w:val="4E22F432"/>
    <w:lvl w:ilvl="0" w:tplc="F51CEF7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54A28"/>
    <w:multiLevelType w:val="hybridMultilevel"/>
    <w:tmpl w:val="A3EC1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6418D"/>
    <w:multiLevelType w:val="hybridMultilevel"/>
    <w:tmpl w:val="3A3807BC"/>
    <w:lvl w:ilvl="0" w:tplc="5250262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8582D"/>
    <w:multiLevelType w:val="hybridMultilevel"/>
    <w:tmpl w:val="1610C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7669D"/>
    <w:multiLevelType w:val="hybridMultilevel"/>
    <w:tmpl w:val="BED8EA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32BA3"/>
    <w:multiLevelType w:val="hybridMultilevel"/>
    <w:tmpl w:val="7E52AE52"/>
    <w:lvl w:ilvl="0" w:tplc="C966EC64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16517"/>
    <w:multiLevelType w:val="hybridMultilevel"/>
    <w:tmpl w:val="EE08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D560C"/>
    <w:multiLevelType w:val="multilevel"/>
    <w:tmpl w:val="8B942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49077D"/>
    <w:multiLevelType w:val="hybridMultilevel"/>
    <w:tmpl w:val="37A4D64C"/>
    <w:lvl w:ilvl="0" w:tplc="433495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B0DFF"/>
    <w:multiLevelType w:val="hybridMultilevel"/>
    <w:tmpl w:val="1FFA30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F250E"/>
    <w:multiLevelType w:val="hybridMultilevel"/>
    <w:tmpl w:val="9B684EC0"/>
    <w:lvl w:ilvl="0" w:tplc="B0902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roid Sans" w:hAnsi="Droid Sans" w:hint="default"/>
      </w:rPr>
    </w:lvl>
    <w:lvl w:ilvl="1" w:tplc="DC8462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Droid Sans" w:hAnsi="Droid Sans" w:hint="default"/>
      </w:rPr>
    </w:lvl>
    <w:lvl w:ilvl="2" w:tplc="CADA82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Droid Sans" w:hAnsi="Droid Sans" w:hint="default"/>
      </w:rPr>
    </w:lvl>
    <w:lvl w:ilvl="3" w:tplc="301E59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Droid Sans" w:hAnsi="Droid Sans" w:hint="default"/>
      </w:rPr>
    </w:lvl>
    <w:lvl w:ilvl="4" w:tplc="E04C83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Droid Sans" w:hAnsi="Droid Sans" w:hint="default"/>
      </w:rPr>
    </w:lvl>
    <w:lvl w:ilvl="5" w:tplc="816456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Droid Sans" w:hAnsi="Droid Sans" w:hint="default"/>
      </w:rPr>
    </w:lvl>
    <w:lvl w:ilvl="6" w:tplc="CDFAB0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Droid Sans" w:hAnsi="Droid Sans" w:hint="default"/>
      </w:rPr>
    </w:lvl>
    <w:lvl w:ilvl="7" w:tplc="9E8006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Droid Sans" w:hAnsi="Droid Sans" w:hint="default"/>
      </w:rPr>
    </w:lvl>
    <w:lvl w:ilvl="8" w:tplc="89D087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Droid Sans" w:hAnsi="Droid Sans" w:hint="default"/>
      </w:rPr>
    </w:lvl>
  </w:abstractNum>
  <w:abstractNum w:abstractNumId="30" w15:restartNumberingAfterBreak="0">
    <w:nsid w:val="7EF97215"/>
    <w:multiLevelType w:val="hybridMultilevel"/>
    <w:tmpl w:val="5D0623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8"/>
  </w:num>
  <w:num w:numId="4">
    <w:abstractNumId w:val="12"/>
  </w:num>
  <w:num w:numId="5">
    <w:abstractNumId w:val="19"/>
  </w:num>
  <w:num w:numId="6">
    <w:abstractNumId w:val="13"/>
  </w:num>
  <w:num w:numId="7">
    <w:abstractNumId w:val="15"/>
  </w:num>
  <w:num w:numId="8">
    <w:abstractNumId w:val="17"/>
  </w:num>
  <w:num w:numId="9">
    <w:abstractNumId w:val="0"/>
  </w:num>
  <w:num w:numId="10">
    <w:abstractNumId w:val="24"/>
  </w:num>
  <w:num w:numId="11">
    <w:abstractNumId w:val="9"/>
  </w:num>
  <w:num w:numId="12">
    <w:abstractNumId w:val="1"/>
  </w:num>
  <w:num w:numId="13">
    <w:abstractNumId w:val="10"/>
  </w:num>
  <w:num w:numId="14">
    <w:abstractNumId w:val="5"/>
  </w:num>
  <w:num w:numId="15">
    <w:abstractNumId w:val="7"/>
  </w:num>
  <w:num w:numId="16">
    <w:abstractNumId w:val="27"/>
  </w:num>
  <w:num w:numId="17">
    <w:abstractNumId w:val="29"/>
  </w:num>
  <w:num w:numId="18">
    <w:abstractNumId w:val="11"/>
  </w:num>
  <w:num w:numId="19">
    <w:abstractNumId w:val="3"/>
  </w:num>
  <w:num w:numId="20">
    <w:abstractNumId w:val="23"/>
  </w:num>
  <w:num w:numId="21">
    <w:abstractNumId w:val="18"/>
  </w:num>
  <w:num w:numId="22">
    <w:abstractNumId w:val="30"/>
  </w:num>
  <w:num w:numId="23">
    <w:abstractNumId w:val="20"/>
  </w:num>
  <w:num w:numId="24">
    <w:abstractNumId w:val="28"/>
  </w:num>
  <w:num w:numId="25">
    <w:abstractNumId w:val="14"/>
  </w:num>
  <w:num w:numId="26">
    <w:abstractNumId w:val="2"/>
  </w:num>
  <w:num w:numId="27">
    <w:abstractNumId w:val="4"/>
  </w:num>
  <w:num w:numId="28">
    <w:abstractNumId w:val="6"/>
  </w:num>
  <w:num w:numId="29">
    <w:abstractNumId w:val="25"/>
  </w:num>
  <w:num w:numId="30">
    <w:abstractNumId w:val="22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D4"/>
    <w:rsid w:val="00020A52"/>
    <w:rsid w:val="0002155E"/>
    <w:rsid w:val="00032EA4"/>
    <w:rsid w:val="00071E08"/>
    <w:rsid w:val="00082A83"/>
    <w:rsid w:val="00096C77"/>
    <w:rsid w:val="000C059F"/>
    <w:rsid w:val="000C45E1"/>
    <w:rsid w:val="000C6EFD"/>
    <w:rsid w:val="000E6147"/>
    <w:rsid w:val="000F350E"/>
    <w:rsid w:val="000F6222"/>
    <w:rsid w:val="00111FD7"/>
    <w:rsid w:val="00132BC3"/>
    <w:rsid w:val="00134A0E"/>
    <w:rsid w:val="001565F1"/>
    <w:rsid w:val="0017739D"/>
    <w:rsid w:val="00191994"/>
    <w:rsid w:val="001A0AA4"/>
    <w:rsid w:val="001A1B85"/>
    <w:rsid w:val="001B31FC"/>
    <w:rsid w:val="001B740B"/>
    <w:rsid w:val="001D2D2A"/>
    <w:rsid w:val="001E035E"/>
    <w:rsid w:val="001E2AE5"/>
    <w:rsid w:val="002014D1"/>
    <w:rsid w:val="00227814"/>
    <w:rsid w:val="00231DF3"/>
    <w:rsid w:val="0026442B"/>
    <w:rsid w:val="002677DA"/>
    <w:rsid w:val="00284C1E"/>
    <w:rsid w:val="002960F3"/>
    <w:rsid w:val="002B2DCA"/>
    <w:rsid w:val="002C0BC1"/>
    <w:rsid w:val="002E3A8F"/>
    <w:rsid w:val="00305343"/>
    <w:rsid w:val="00305BF0"/>
    <w:rsid w:val="003113DF"/>
    <w:rsid w:val="00315E38"/>
    <w:rsid w:val="0033244B"/>
    <w:rsid w:val="003619A9"/>
    <w:rsid w:val="00363693"/>
    <w:rsid w:val="00365551"/>
    <w:rsid w:val="00370450"/>
    <w:rsid w:val="00376012"/>
    <w:rsid w:val="003851B7"/>
    <w:rsid w:val="00387C4E"/>
    <w:rsid w:val="00395B94"/>
    <w:rsid w:val="003E3A46"/>
    <w:rsid w:val="003F3A18"/>
    <w:rsid w:val="0041500D"/>
    <w:rsid w:val="00426A4F"/>
    <w:rsid w:val="00446597"/>
    <w:rsid w:val="00457CF4"/>
    <w:rsid w:val="0046353B"/>
    <w:rsid w:val="0049052E"/>
    <w:rsid w:val="004A2822"/>
    <w:rsid w:val="004A32E0"/>
    <w:rsid w:val="004A3C8D"/>
    <w:rsid w:val="004C7D9F"/>
    <w:rsid w:val="004D05CE"/>
    <w:rsid w:val="004D13B1"/>
    <w:rsid w:val="004D367E"/>
    <w:rsid w:val="004E4406"/>
    <w:rsid w:val="004E6A99"/>
    <w:rsid w:val="004F4BE7"/>
    <w:rsid w:val="00504AB2"/>
    <w:rsid w:val="00515DC0"/>
    <w:rsid w:val="005316EA"/>
    <w:rsid w:val="005401B9"/>
    <w:rsid w:val="00553656"/>
    <w:rsid w:val="0057404F"/>
    <w:rsid w:val="005A2310"/>
    <w:rsid w:val="005A4235"/>
    <w:rsid w:val="005B0ED8"/>
    <w:rsid w:val="005D6B22"/>
    <w:rsid w:val="005E71C8"/>
    <w:rsid w:val="005F73EE"/>
    <w:rsid w:val="006036D3"/>
    <w:rsid w:val="0063751E"/>
    <w:rsid w:val="00637D61"/>
    <w:rsid w:val="00643AA2"/>
    <w:rsid w:val="006478A3"/>
    <w:rsid w:val="0066394A"/>
    <w:rsid w:val="00672596"/>
    <w:rsid w:val="00672FD7"/>
    <w:rsid w:val="00673B3D"/>
    <w:rsid w:val="00680DF1"/>
    <w:rsid w:val="00682A99"/>
    <w:rsid w:val="00683CE0"/>
    <w:rsid w:val="00687A29"/>
    <w:rsid w:val="006920EE"/>
    <w:rsid w:val="006B7B3E"/>
    <w:rsid w:val="006C26AC"/>
    <w:rsid w:val="006D4F2A"/>
    <w:rsid w:val="006E534C"/>
    <w:rsid w:val="006E77CD"/>
    <w:rsid w:val="00701B64"/>
    <w:rsid w:val="00711F2E"/>
    <w:rsid w:val="00714B49"/>
    <w:rsid w:val="00714E1E"/>
    <w:rsid w:val="007230CA"/>
    <w:rsid w:val="00723707"/>
    <w:rsid w:val="00725862"/>
    <w:rsid w:val="007410BE"/>
    <w:rsid w:val="007474A8"/>
    <w:rsid w:val="00754240"/>
    <w:rsid w:val="007545B3"/>
    <w:rsid w:val="00776267"/>
    <w:rsid w:val="0077751B"/>
    <w:rsid w:val="0078068B"/>
    <w:rsid w:val="00793812"/>
    <w:rsid w:val="00795FB8"/>
    <w:rsid w:val="00797DF1"/>
    <w:rsid w:val="007C03F2"/>
    <w:rsid w:val="007C529E"/>
    <w:rsid w:val="007E0C0A"/>
    <w:rsid w:val="007E2474"/>
    <w:rsid w:val="007E2E71"/>
    <w:rsid w:val="007E4B9C"/>
    <w:rsid w:val="007F10B5"/>
    <w:rsid w:val="007F5DBD"/>
    <w:rsid w:val="0080217E"/>
    <w:rsid w:val="00802C15"/>
    <w:rsid w:val="00806825"/>
    <w:rsid w:val="00810ADE"/>
    <w:rsid w:val="00814F52"/>
    <w:rsid w:val="0085275D"/>
    <w:rsid w:val="008672CA"/>
    <w:rsid w:val="008709F4"/>
    <w:rsid w:val="00873B09"/>
    <w:rsid w:val="00877327"/>
    <w:rsid w:val="00881C99"/>
    <w:rsid w:val="008837EB"/>
    <w:rsid w:val="008A2BBD"/>
    <w:rsid w:val="008F0A03"/>
    <w:rsid w:val="008F613D"/>
    <w:rsid w:val="00904221"/>
    <w:rsid w:val="0090777C"/>
    <w:rsid w:val="00935E9D"/>
    <w:rsid w:val="00946EDD"/>
    <w:rsid w:val="00960718"/>
    <w:rsid w:val="009642C0"/>
    <w:rsid w:val="00964843"/>
    <w:rsid w:val="00964A26"/>
    <w:rsid w:val="00970BA4"/>
    <w:rsid w:val="00987759"/>
    <w:rsid w:val="009C278D"/>
    <w:rsid w:val="009D6B76"/>
    <w:rsid w:val="009E30DF"/>
    <w:rsid w:val="009E7ADD"/>
    <w:rsid w:val="009F1BD5"/>
    <w:rsid w:val="00A168BF"/>
    <w:rsid w:val="00A245BA"/>
    <w:rsid w:val="00A35870"/>
    <w:rsid w:val="00A62A5B"/>
    <w:rsid w:val="00A75BF2"/>
    <w:rsid w:val="00A77EF6"/>
    <w:rsid w:val="00AA7CBC"/>
    <w:rsid w:val="00AB1C6E"/>
    <w:rsid w:val="00AB5100"/>
    <w:rsid w:val="00AC3426"/>
    <w:rsid w:val="00AD2267"/>
    <w:rsid w:val="00AE3F59"/>
    <w:rsid w:val="00AF3E82"/>
    <w:rsid w:val="00B42D43"/>
    <w:rsid w:val="00B57ECA"/>
    <w:rsid w:val="00B723CB"/>
    <w:rsid w:val="00B82ED4"/>
    <w:rsid w:val="00B91766"/>
    <w:rsid w:val="00BA0A6C"/>
    <w:rsid w:val="00BB5477"/>
    <w:rsid w:val="00BB6AE8"/>
    <w:rsid w:val="00BC5A8A"/>
    <w:rsid w:val="00BD3289"/>
    <w:rsid w:val="00BE1C0C"/>
    <w:rsid w:val="00BF2940"/>
    <w:rsid w:val="00BF2FB8"/>
    <w:rsid w:val="00C045E4"/>
    <w:rsid w:val="00C1018E"/>
    <w:rsid w:val="00C12FF5"/>
    <w:rsid w:val="00C145A5"/>
    <w:rsid w:val="00C16609"/>
    <w:rsid w:val="00C36DB3"/>
    <w:rsid w:val="00C4349A"/>
    <w:rsid w:val="00C450E2"/>
    <w:rsid w:val="00C50754"/>
    <w:rsid w:val="00C516A4"/>
    <w:rsid w:val="00C520CB"/>
    <w:rsid w:val="00C70C7E"/>
    <w:rsid w:val="00C822B6"/>
    <w:rsid w:val="00C87FE6"/>
    <w:rsid w:val="00C91DB2"/>
    <w:rsid w:val="00CA2926"/>
    <w:rsid w:val="00CA2FA3"/>
    <w:rsid w:val="00CA52EE"/>
    <w:rsid w:val="00CB1063"/>
    <w:rsid w:val="00CB4E81"/>
    <w:rsid w:val="00CE0DDB"/>
    <w:rsid w:val="00CE1E0C"/>
    <w:rsid w:val="00CE3D86"/>
    <w:rsid w:val="00CF65F9"/>
    <w:rsid w:val="00D241B2"/>
    <w:rsid w:val="00D2672D"/>
    <w:rsid w:val="00D2799C"/>
    <w:rsid w:val="00D361BD"/>
    <w:rsid w:val="00D379E7"/>
    <w:rsid w:val="00D4114F"/>
    <w:rsid w:val="00D51C8F"/>
    <w:rsid w:val="00D56F1A"/>
    <w:rsid w:val="00D6460B"/>
    <w:rsid w:val="00D87265"/>
    <w:rsid w:val="00DB4E77"/>
    <w:rsid w:val="00DC59A8"/>
    <w:rsid w:val="00DC5ADA"/>
    <w:rsid w:val="00DD2B39"/>
    <w:rsid w:val="00DD5A62"/>
    <w:rsid w:val="00DE0903"/>
    <w:rsid w:val="00DF028C"/>
    <w:rsid w:val="00E23BB1"/>
    <w:rsid w:val="00E27570"/>
    <w:rsid w:val="00E60C39"/>
    <w:rsid w:val="00E61B8F"/>
    <w:rsid w:val="00E75CF1"/>
    <w:rsid w:val="00E80EC0"/>
    <w:rsid w:val="00E82F9E"/>
    <w:rsid w:val="00E85CC3"/>
    <w:rsid w:val="00E87B15"/>
    <w:rsid w:val="00EB4517"/>
    <w:rsid w:val="00EB59DB"/>
    <w:rsid w:val="00EC0846"/>
    <w:rsid w:val="00EE1F60"/>
    <w:rsid w:val="00F0179E"/>
    <w:rsid w:val="00F0348B"/>
    <w:rsid w:val="00F049B7"/>
    <w:rsid w:val="00F117D4"/>
    <w:rsid w:val="00F1518F"/>
    <w:rsid w:val="00F17C25"/>
    <w:rsid w:val="00F3521C"/>
    <w:rsid w:val="00F85053"/>
    <w:rsid w:val="00F9474B"/>
    <w:rsid w:val="00F947B2"/>
    <w:rsid w:val="00F95070"/>
    <w:rsid w:val="00FD7D7C"/>
    <w:rsid w:val="00FE4AC1"/>
    <w:rsid w:val="00FF67C3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D568D"/>
  <w14:defaultImageDpi w14:val="300"/>
  <w15:docId w15:val="{B28135DA-17BA-9A4D-9684-5D67318B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37D61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A77EF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98775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87759"/>
  </w:style>
  <w:style w:type="character" w:styleId="Paginanummer">
    <w:name w:val="page number"/>
    <w:basedOn w:val="Standaardalinea-lettertype"/>
    <w:uiPriority w:val="99"/>
    <w:semiHidden/>
    <w:unhideWhenUsed/>
    <w:rsid w:val="00987759"/>
  </w:style>
  <w:style w:type="paragraph" w:styleId="Geenafstand">
    <w:name w:val="No Spacing"/>
    <w:uiPriority w:val="1"/>
    <w:qFormat/>
    <w:rsid w:val="00CB1063"/>
    <w:rPr>
      <w:rFonts w:eastAsiaTheme="minorHAns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EB4517"/>
  </w:style>
  <w:style w:type="paragraph" w:styleId="Ballontekst">
    <w:name w:val="Balloon Text"/>
    <w:basedOn w:val="Standaard"/>
    <w:link w:val="BallontekstChar"/>
    <w:uiPriority w:val="99"/>
    <w:semiHidden/>
    <w:unhideWhenUsed/>
    <w:rsid w:val="00EB4517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4517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Standaardalinea-lettertype"/>
    <w:rsid w:val="00CA2FA3"/>
  </w:style>
  <w:style w:type="character" w:styleId="Hyperlink">
    <w:name w:val="Hyperlink"/>
    <w:basedOn w:val="Standaardalinea-lettertype"/>
    <w:uiPriority w:val="99"/>
    <w:semiHidden/>
    <w:unhideWhenUsed/>
    <w:rsid w:val="00CA2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5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2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1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0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3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9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4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SGM Mensink</dc:creator>
  <cp:keywords/>
  <dc:description/>
  <cp:lastModifiedBy>Heidi Mensink</cp:lastModifiedBy>
  <cp:revision>2</cp:revision>
  <cp:lastPrinted>2015-11-13T13:50:00Z</cp:lastPrinted>
  <dcterms:created xsi:type="dcterms:W3CDTF">2018-04-03T14:37:00Z</dcterms:created>
  <dcterms:modified xsi:type="dcterms:W3CDTF">2018-04-03T14:37:00Z</dcterms:modified>
</cp:coreProperties>
</file>